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083" w:rsidRDefault="00252083" w:rsidP="00252083">
      <w:pPr>
        <w:shd w:val="clear" w:color="auto" w:fill="E5E9D0"/>
        <w:spacing w:after="0" w:line="375" w:lineRule="atLeast"/>
        <w:rPr>
          <w:rFonts w:ascii="Arial" w:eastAsia="Times New Roman" w:hAnsi="Arial" w:cs="Arial"/>
          <w:color w:val="333333"/>
          <w:sz w:val="24"/>
          <w:szCs w:val="24"/>
          <w:lang w:eastAsia="en-CA"/>
        </w:rPr>
      </w:pPr>
      <w:r w:rsidRPr="00252083">
        <w:rPr>
          <w:rFonts w:ascii="Arial" w:eastAsia="Times New Roman" w:hAnsi="Arial" w:cs="Arial"/>
          <w:color w:val="333333"/>
          <w:sz w:val="24"/>
          <w:szCs w:val="24"/>
          <w:lang w:eastAsia="en-CA"/>
        </w:rPr>
        <w:t>In case the above is too abstract, let me give you a flavor of what I mean with some examples. If my form of words doesn’t work for you, don’t give up – either you need more context to understand how to shape your responses, or you need more tools, and there’s lots more on my website, in my book, and in parents’ forums (I like </w:t>
      </w:r>
      <w:hyperlink r:id="rId4" w:tgtFrame="_blank" w:history="1">
        <w:r w:rsidRPr="00252083">
          <w:rPr>
            <w:rFonts w:ascii="Arial" w:eastAsia="Times New Roman" w:hAnsi="Arial" w:cs="Arial"/>
            <w:color w:val="0D72C7"/>
            <w:sz w:val="24"/>
            <w:szCs w:val="24"/>
            <w:lang w:eastAsia="en-CA"/>
          </w:rPr>
          <w:t>FEAST</w:t>
        </w:r>
      </w:hyperlink>
      <w:r w:rsidRPr="00252083">
        <w:rPr>
          <w:rFonts w:ascii="Arial" w:eastAsia="Times New Roman" w:hAnsi="Arial" w:cs="Arial"/>
          <w:color w:val="333333"/>
          <w:sz w:val="24"/>
          <w:szCs w:val="24"/>
          <w:lang w:eastAsia="en-CA"/>
        </w:rPr>
        <w:t> and </w:t>
      </w:r>
      <w:hyperlink r:id="rId5" w:tgtFrame="_blank" w:history="1">
        <w:r w:rsidRPr="00252083">
          <w:rPr>
            <w:rFonts w:ascii="Arial" w:eastAsia="Times New Roman" w:hAnsi="Arial" w:cs="Arial"/>
            <w:color w:val="0D72C7"/>
            <w:sz w:val="24"/>
            <w:szCs w:val="24"/>
            <w:lang w:eastAsia="en-CA"/>
          </w:rPr>
          <w:t>EDPS</w:t>
        </w:r>
      </w:hyperlink>
      <w:r w:rsidRPr="00252083">
        <w:rPr>
          <w:rFonts w:ascii="Arial" w:eastAsia="Times New Roman" w:hAnsi="Arial" w:cs="Arial"/>
          <w:color w:val="333333"/>
          <w:sz w:val="24"/>
          <w:szCs w:val="24"/>
          <w:lang w:eastAsia="en-CA"/>
        </w:rPr>
        <w:t>).</w:t>
      </w:r>
    </w:p>
    <w:p w:rsidR="00252083" w:rsidRPr="00252083" w:rsidRDefault="00252083" w:rsidP="00252083">
      <w:pPr>
        <w:shd w:val="clear" w:color="auto" w:fill="E5E9D0"/>
        <w:spacing w:after="0" w:line="375" w:lineRule="atLeast"/>
        <w:rPr>
          <w:rFonts w:ascii="Arial" w:eastAsia="Times New Roman" w:hAnsi="Arial" w:cs="Arial"/>
          <w:color w:val="333333"/>
          <w:sz w:val="24"/>
          <w:szCs w:val="24"/>
          <w:lang w:eastAsia="en-CA"/>
        </w:rPr>
      </w:pPr>
    </w:p>
    <w:p w:rsidR="00252083" w:rsidRPr="00252083" w:rsidRDefault="00252083" w:rsidP="00252083">
      <w:pPr>
        <w:shd w:val="clear" w:color="auto" w:fill="E5E9D0"/>
        <w:spacing w:after="0" w:line="375" w:lineRule="atLeast"/>
        <w:rPr>
          <w:rFonts w:ascii="Arial" w:eastAsia="Times New Roman" w:hAnsi="Arial" w:cs="Arial"/>
          <w:color w:val="333333"/>
          <w:sz w:val="24"/>
          <w:szCs w:val="24"/>
          <w:lang w:eastAsia="en-CA"/>
        </w:rPr>
      </w:pPr>
      <w:r w:rsidRPr="00252083">
        <w:rPr>
          <w:rFonts w:ascii="Arial" w:eastAsia="Times New Roman" w:hAnsi="Arial" w:cs="Arial"/>
          <w:color w:val="333333"/>
          <w:sz w:val="24"/>
          <w:szCs w:val="24"/>
          <w:lang w:eastAsia="en-CA"/>
        </w:rPr>
        <w:t>Your child: “I’m not eating this.”</w:t>
      </w:r>
      <w:r w:rsidRPr="00252083">
        <w:rPr>
          <w:rFonts w:ascii="Arial" w:eastAsia="Times New Roman" w:hAnsi="Arial" w:cs="Arial"/>
          <w:color w:val="333333"/>
          <w:sz w:val="24"/>
          <w:szCs w:val="24"/>
          <w:lang w:eastAsia="en-CA"/>
        </w:rPr>
        <w:br/>
        <w:t>You: “I understand. That’s a really normal reaction. I’m going to help you. Please start.”</w:t>
      </w:r>
    </w:p>
    <w:p w:rsidR="00252083" w:rsidRDefault="00252083" w:rsidP="00252083">
      <w:pPr>
        <w:shd w:val="clear" w:color="auto" w:fill="E5E9D0"/>
        <w:spacing w:after="0" w:line="375" w:lineRule="atLeast"/>
        <w:rPr>
          <w:rFonts w:ascii="Arial" w:eastAsia="Times New Roman" w:hAnsi="Arial" w:cs="Arial"/>
          <w:color w:val="333333"/>
          <w:sz w:val="24"/>
          <w:szCs w:val="24"/>
          <w:lang w:eastAsia="en-CA"/>
        </w:rPr>
      </w:pPr>
    </w:p>
    <w:p w:rsidR="00252083" w:rsidRPr="00252083" w:rsidRDefault="00252083" w:rsidP="00252083">
      <w:pPr>
        <w:shd w:val="clear" w:color="auto" w:fill="E5E9D0"/>
        <w:spacing w:after="0" w:line="375" w:lineRule="atLeast"/>
        <w:rPr>
          <w:rFonts w:ascii="Arial" w:eastAsia="Times New Roman" w:hAnsi="Arial" w:cs="Arial"/>
          <w:color w:val="333333"/>
          <w:sz w:val="24"/>
          <w:szCs w:val="24"/>
          <w:lang w:eastAsia="en-CA"/>
        </w:rPr>
      </w:pPr>
      <w:r w:rsidRPr="00252083">
        <w:rPr>
          <w:rFonts w:ascii="Arial" w:eastAsia="Times New Roman" w:hAnsi="Arial" w:cs="Arial"/>
          <w:color w:val="333333"/>
          <w:sz w:val="24"/>
          <w:szCs w:val="24"/>
          <w:lang w:eastAsia="en-CA"/>
        </w:rPr>
        <w:t>Your child: “I’m too fat. You’re making me fat.”</w:t>
      </w:r>
      <w:r w:rsidRPr="00252083">
        <w:rPr>
          <w:rFonts w:ascii="Arial" w:eastAsia="Times New Roman" w:hAnsi="Arial" w:cs="Arial"/>
          <w:color w:val="333333"/>
          <w:sz w:val="24"/>
          <w:szCs w:val="24"/>
          <w:lang w:eastAsia="en-CA"/>
        </w:rPr>
        <w:br/>
        <w:t xml:space="preserve">You: “That must be such a horrible thought. No wonder you’re feeling so rotten with a thought like that. I’m sorry about what you’re going through. Would you make a start </w:t>
      </w:r>
      <w:proofErr w:type="gramStart"/>
      <w:r w:rsidRPr="00252083">
        <w:rPr>
          <w:rFonts w:ascii="Arial" w:eastAsia="Times New Roman" w:hAnsi="Arial" w:cs="Arial"/>
          <w:color w:val="333333"/>
          <w:sz w:val="24"/>
          <w:szCs w:val="24"/>
          <w:lang w:eastAsia="en-CA"/>
        </w:rPr>
        <w:t>please.</w:t>
      </w:r>
      <w:proofErr w:type="gramEnd"/>
      <w:r w:rsidRPr="00252083">
        <w:rPr>
          <w:rFonts w:ascii="Arial" w:eastAsia="Times New Roman" w:hAnsi="Arial" w:cs="Arial"/>
          <w:color w:val="333333"/>
          <w:sz w:val="24"/>
          <w:szCs w:val="24"/>
          <w:lang w:eastAsia="en-CA"/>
        </w:rPr>
        <w:t>”</w:t>
      </w:r>
    </w:p>
    <w:p w:rsidR="00252083" w:rsidRDefault="00252083" w:rsidP="00252083">
      <w:pPr>
        <w:shd w:val="clear" w:color="auto" w:fill="E5E9D0"/>
        <w:spacing w:after="0" w:line="375" w:lineRule="atLeast"/>
        <w:rPr>
          <w:rFonts w:ascii="Arial" w:eastAsia="Times New Roman" w:hAnsi="Arial" w:cs="Arial"/>
          <w:color w:val="333333"/>
          <w:sz w:val="24"/>
          <w:szCs w:val="24"/>
          <w:lang w:eastAsia="en-CA"/>
        </w:rPr>
      </w:pPr>
    </w:p>
    <w:p w:rsidR="00252083" w:rsidRPr="00252083" w:rsidRDefault="00252083" w:rsidP="00252083">
      <w:pPr>
        <w:shd w:val="clear" w:color="auto" w:fill="E5E9D0"/>
        <w:spacing w:after="0" w:line="375" w:lineRule="atLeast"/>
        <w:rPr>
          <w:rFonts w:ascii="Arial" w:eastAsia="Times New Roman" w:hAnsi="Arial" w:cs="Arial"/>
          <w:color w:val="333333"/>
          <w:sz w:val="24"/>
          <w:szCs w:val="24"/>
          <w:lang w:eastAsia="en-CA"/>
        </w:rPr>
      </w:pPr>
      <w:r w:rsidRPr="00252083">
        <w:rPr>
          <w:rFonts w:ascii="Arial" w:eastAsia="Times New Roman" w:hAnsi="Arial" w:cs="Arial"/>
          <w:color w:val="333333"/>
          <w:sz w:val="24"/>
          <w:szCs w:val="24"/>
          <w:lang w:eastAsia="en-CA"/>
        </w:rPr>
        <w:t>Your child: “I’ve been sitting all day. I don’t need all these calories.”</w:t>
      </w:r>
      <w:r w:rsidRPr="00252083">
        <w:rPr>
          <w:rFonts w:ascii="Arial" w:eastAsia="Times New Roman" w:hAnsi="Arial" w:cs="Arial"/>
          <w:color w:val="333333"/>
          <w:sz w:val="24"/>
          <w:szCs w:val="24"/>
          <w:lang w:eastAsia="en-CA"/>
        </w:rPr>
        <w:br/>
        <w:t>You: “Trust me. What’s on your plate is what you need to be well and feel good. Go ahead darling.”</w:t>
      </w:r>
    </w:p>
    <w:p w:rsidR="00252083" w:rsidRDefault="00252083" w:rsidP="00252083">
      <w:pPr>
        <w:shd w:val="clear" w:color="auto" w:fill="E5E9D0"/>
        <w:spacing w:after="0" w:line="375" w:lineRule="atLeast"/>
        <w:rPr>
          <w:rFonts w:ascii="Arial" w:eastAsia="Times New Roman" w:hAnsi="Arial" w:cs="Arial"/>
          <w:color w:val="333333"/>
          <w:sz w:val="24"/>
          <w:szCs w:val="24"/>
          <w:lang w:eastAsia="en-CA"/>
        </w:rPr>
      </w:pPr>
    </w:p>
    <w:p w:rsidR="00252083" w:rsidRPr="00252083" w:rsidRDefault="00252083" w:rsidP="00252083">
      <w:pPr>
        <w:shd w:val="clear" w:color="auto" w:fill="E5E9D0"/>
        <w:spacing w:after="0" w:line="375" w:lineRule="atLeast"/>
        <w:rPr>
          <w:rFonts w:ascii="Arial" w:eastAsia="Times New Roman" w:hAnsi="Arial" w:cs="Arial"/>
          <w:color w:val="333333"/>
          <w:sz w:val="24"/>
          <w:szCs w:val="24"/>
          <w:lang w:eastAsia="en-CA"/>
        </w:rPr>
      </w:pPr>
      <w:r w:rsidRPr="00252083">
        <w:rPr>
          <w:rFonts w:ascii="Arial" w:eastAsia="Times New Roman" w:hAnsi="Arial" w:cs="Arial"/>
          <w:color w:val="333333"/>
          <w:sz w:val="24"/>
          <w:szCs w:val="24"/>
          <w:lang w:eastAsia="en-CA"/>
        </w:rPr>
        <w:t>Your child: “I’m not hungry.”</w:t>
      </w:r>
      <w:r w:rsidRPr="00252083">
        <w:rPr>
          <w:rFonts w:ascii="Arial" w:eastAsia="Times New Roman" w:hAnsi="Arial" w:cs="Arial"/>
          <w:color w:val="333333"/>
          <w:sz w:val="24"/>
          <w:szCs w:val="24"/>
          <w:lang w:eastAsia="en-CA"/>
        </w:rPr>
        <w:br/>
        <w:t>You: “I can see that makes it hard. You know food is the medicine you need right now? Please start.”</w:t>
      </w:r>
    </w:p>
    <w:p w:rsidR="00252083" w:rsidRDefault="00252083" w:rsidP="00252083">
      <w:pPr>
        <w:shd w:val="clear" w:color="auto" w:fill="E5E9D0"/>
        <w:spacing w:after="0" w:line="375" w:lineRule="atLeast"/>
        <w:rPr>
          <w:rFonts w:ascii="Arial" w:eastAsia="Times New Roman" w:hAnsi="Arial" w:cs="Arial"/>
          <w:color w:val="333333"/>
          <w:sz w:val="24"/>
          <w:szCs w:val="24"/>
          <w:lang w:eastAsia="en-CA"/>
        </w:rPr>
      </w:pPr>
    </w:p>
    <w:p w:rsidR="00252083" w:rsidRPr="00252083" w:rsidRDefault="00252083" w:rsidP="00252083">
      <w:pPr>
        <w:shd w:val="clear" w:color="auto" w:fill="E5E9D0"/>
        <w:spacing w:after="0" w:line="375" w:lineRule="atLeast"/>
        <w:rPr>
          <w:rFonts w:ascii="Arial" w:eastAsia="Times New Roman" w:hAnsi="Arial" w:cs="Arial"/>
          <w:color w:val="333333"/>
          <w:sz w:val="24"/>
          <w:szCs w:val="24"/>
          <w:lang w:eastAsia="en-CA"/>
        </w:rPr>
      </w:pPr>
      <w:r w:rsidRPr="00252083">
        <w:rPr>
          <w:rFonts w:ascii="Arial" w:eastAsia="Times New Roman" w:hAnsi="Arial" w:cs="Arial"/>
          <w:color w:val="333333"/>
          <w:sz w:val="24"/>
          <w:szCs w:val="24"/>
          <w:lang w:eastAsia="en-CA"/>
        </w:rPr>
        <w:t xml:space="preserve">Your child: “Did you put cream in this? / </w:t>
      </w:r>
      <w:proofErr w:type="gramStart"/>
      <w:r w:rsidRPr="00252083">
        <w:rPr>
          <w:rFonts w:ascii="Arial" w:eastAsia="Times New Roman" w:hAnsi="Arial" w:cs="Arial"/>
          <w:color w:val="333333"/>
          <w:sz w:val="24"/>
          <w:szCs w:val="24"/>
          <w:lang w:eastAsia="en-CA"/>
        </w:rPr>
        <w:t>How</w:t>
      </w:r>
      <w:proofErr w:type="gramEnd"/>
      <w:r w:rsidRPr="00252083">
        <w:rPr>
          <w:rFonts w:ascii="Arial" w:eastAsia="Times New Roman" w:hAnsi="Arial" w:cs="Arial"/>
          <w:color w:val="333333"/>
          <w:sz w:val="24"/>
          <w:szCs w:val="24"/>
          <w:lang w:eastAsia="en-CA"/>
        </w:rPr>
        <w:t xml:space="preserve"> many calories is this?”</w:t>
      </w:r>
      <w:r w:rsidRPr="00252083">
        <w:rPr>
          <w:rFonts w:ascii="Arial" w:eastAsia="Times New Roman" w:hAnsi="Arial" w:cs="Arial"/>
          <w:color w:val="333333"/>
          <w:sz w:val="24"/>
          <w:szCs w:val="24"/>
          <w:lang w:eastAsia="en-CA"/>
        </w:rPr>
        <w:br/>
        <w:t>You: “For now, sweetheart, I’d like you to leave food stuff to me and Dad.”</w:t>
      </w:r>
    </w:p>
    <w:p w:rsidR="00252083" w:rsidRDefault="00252083" w:rsidP="00252083">
      <w:pPr>
        <w:shd w:val="clear" w:color="auto" w:fill="E5E9D0"/>
        <w:spacing w:after="0" w:line="375" w:lineRule="atLeast"/>
        <w:rPr>
          <w:rFonts w:ascii="Arial" w:eastAsia="Times New Roman" w:hAnsi="Arial" w:cs="Arial"/>
          <w:color w:val="333333"/>
          <w:sz w:val="24"/>
          <w:szCs w:val="24"/>
          <w:lang w:eastAsia="en-CA"/>
        </w:rPr>
      </w:pPr>
    </w:p>
    <w:p w:rsidR="00252083" w:rsidRPr="00252083" w:rsidRDefault="00252083" w:rsidP="00252083">
      <w:pPr>
        <w:shd w:val="clear" w:color="auto" w:fill="E5E9D0"/>
        <w:spacing w:after="0" w:line="375" w:lineRule="atLeast"/>
        <w:rPr>
          <w:rFonts w:ascii="Arial" w:eastAsia="Times New Roman" w:hAnsi="Arial" w:cs="Arial"/>
          <w:color w:val="333333"/>
          <w:sz w:val="24"/>
          <w:szCs w:val="24"/>
          <w:lang w:eastAsia="en-CA"/>
        </w:rPr>
      </w:pPr>
      <w:r w:rsidRPr="00252083">
        <w:rPr>
          <w:rFonts w:ascii="Arial" w:eastAsia="Times New Roman" w:hAnsi="Arial" w:cs="Arial"/>
          <w:color w:val="333333"/>
          <w:sz w:val="24"/>
          <w:szCs w:val="24"/>
          <w:lang w:eastAsia="en-CA"/>
        </w:rPr>
        <w:t>Your child: “Do I have to eat this?”</w:t>
      </w:r>
      <w:r w:rsidRPr="00252083">
        <w:rPr>
          <w:rFonts w:ascii="Arial" w:eastAsia="Times New Roman" w:hAnsi="Arial" w:cs="Arial"/>
          <w:color w:val="333333"/>
          <w:sz w:val="24"/>
          <w:szCs w:val="24"/>
          <w:lang w:eastAsia="en-CA"/>
        </w:rPr>
        <w:br/>
        <w:t>You: “Yes, love. Let me tell you this crazy thing the dog did this morning.”</w:t>
      </w:r>
    </w:p>
    <w:p w:rsidR="00252083" w:rsidRDefault="00252083" w:rsidP="00252083">
      <w:pPr>
        <w:shd w:val="clear" w:color="auto" w:fill="E5E9D0"/>
        <w:spacing w:after="0" w:line="375" w:lineRule="atLeast"/>
        <w:rPr>
          <w:rFonts w:ascii="Arial" w:eastAsia="Times New Roman" w:hAnsi="Arial" w:cs="Arial"/>
          <w:color w:val="333333"/>
          <w:sz w:val="24"/>
          <w:szCs w:val="24"/>
          <w:lang w:eastAsia="en-CA"/>
        </w:rPr>
      </w:pPr>
    </w:p>
    <w:p w:rsidR="00252083" w:rsidRPr="00252083" w:rsidRDefault="00252083" w:rsidP="00252083">
      <w:pPr>
        <w:shd w:val="clear" w:color="auto" w:fill="E5E9D0"/>
        <w:spacing w:after="0" w:line="375" w:lineRule="atLeast"/>
        <w:rPr>
          <w:rFonts w:ascii="Arial" w:eastAsia="Times New Roman" w:hAnsi="Arial" w:cs="Arial"/>
          <w:color w:val="333333"/>
          <w:sz w:val="24"/>
          <w:szCs w:val="24"/>
          <w:lang w:eastAsia="en-CA"/>
        </w:rPr>
      </w:pPr>
      <w:r w:rsidRPr="00252083">
        <w:rPr>
          <w:rFonts w:ascii="Arial" w:eastAsia="Times New Roman" w:hAnsi="Arial" w:cs="Arial"/>
          <w:color w:val="333333"/>
          <w:sz w:val="24"/>
          <w:szCs w:val="24"/>
          <w:lang w:eastAsia="en-CA"/>
        </w:rPr>
        <w:t>Your child: “I hate you!” [Tips half of the plate onto the floor, gets up]</w:t>
      </w:r>
      <w:r w:rsidRPr="00252083">
        <w:rPr>
          <w:rFonts w:ascii="Arial" w:eastAsia="Times New Roman" w:hAnsi="Arial" w:cs="Arial"/>
          <w:color w:val="333333"/>
          <w:sz w:val="24"/>
          <w:szCs w:val="24"/>
          <w:lang w:eastAsia="en-CA"/>
        </w:rPr>
        <w:br/>
        <w:t xml:space="preserve">You: “Please don’t do that – I find it so boring to clean up. I’m guessing you’re doing that because this is really hard for you, right? </w:t>
      </w:r>
      <w:proofErr w:type="gramStart"/>
      <w:r w:rsidRPr="00252083">
        <w:rPr>
          <w:rFonts w:ascii="Arial" w:eastAsia="Times New Roman" w:hAnsi="Arial" w:cs="Arial"/>
          <w:color w:val="333333"/>
          <w:sz w:val="24"/>
          <w:szCs w:val="24"/>
          <w:lang w:eastAsia="en-CA"/>
        </w:rPr>
        <w:t>Scary?</w:t>
      </w:r>
      <w:proofErr w:type="gramEnd"/>
      <w:r w:rsidRPr="00252083">
        <w:rPr>
          <w:rFonts w:ascii="Arial" w:eastAsia="Times New Roman" w:hAnsi="Arial" w:cs="Arial"/>
          <w:color w:val="333333"/>
          <w:sz w:val="24"/>
          <w:szCs w:val="24"/>
          <w:lang w:eastAsia="en-CA"/>
        </w:rPr>
        <w:t xml:space="preserve"> </w:t>
      </w:r>
      <w:proofErr w:type="gramStart"/>
      <w:r w:rsidRPr="00252083">
        <w:rPr>
          <w:rFonts w:ascii="Arial" w:eastAsia="Times New Roman" w:hAnsi="Arial" w:cs="Arial"/>
          <w:color w:val="333333"/>
          <w:sz w:val="24"/>
          <w:szCs w:val="24"/>
          <w:lang w:eastAsia="en-CA"/>
        </w:rPr>
        <w:t>Hmmm.</w:t>
      </w:r>
      <w:proofErr w:type="gramEnd"/>
      <w:r w:rsidRPr="00252083">
        <w:rPr>
          <w:rFonts w:ascii="Arial" w:eastAsia="Times New Roman" w:hAnsi="Arial" w:cs="Arial"/>
          <w:color w:val="333333"/>
          <w:sz w:val="24"/>
          <w:szCs w:val="24"/>
          <w:lang w:eastAsia="en-CA"/>
        </w:rPr>
        <w:t xml:space="preserve"> That’s a really normal feeling. It will pass. I’ll get you a new plate, and meanwhile why don’t you fire up the TV?”</w:t>
      </w:r>
    </w:p>
    <w:p w:rsidR="00252083" w:rsidRDefault="00252083" w:rsidP="00252083">
      <w:pPr>
        <w:shd w:val="clear" w:color="auto" w:fill="E5E9D0"/>
        <w:spacing w:after="0" w:line="375" w:lineRule="atLeast"/>
        <w:rPr>
          <w:rFonts w:ascii="Arial" w:eastAsia="Times New Roman" w:hAnsi="Arial" w:cs="Arial"/>
          <w:color w:val="333333"/>
          <w:sz w:val="24"/>
          <w:szCs w:val="24"/>
          <w:lang w:eastAsia="en-CA"/>
        </w:rPr>
      </w:pPr>
    </w:p>
    <w:p w:rsidR="00252083" w:rsidRPr="00252083" w:rsidRDefault="00252083" w:rsidP="00252083">
      <w:pPr>
        <w:shd w:val="clear" w:color="auto" w:fill="E5E9D0"/>
        <w:spacing w:after="0" w:line="375" w:lineRule="atLeast"/>
        <w:rPr>
          <w:rFonts w:ascii="Arial" w:eastAsia="Times New Roman" w:hAnsi="Arial" w:cs="Arial"/>
          <w:color w:val="333333"/>
          <w:sz w:val="24"/>
          <w:szCs w:val="24"/>
          <w:lang w:eastAsia="en-CA"/>
        </w:rPr>
      </w:pPr>
      <w:r w:rsidRPr="00252083">
        <w:rPr>
          <w:rFonts w:ascii="Arial" w:eastAsia="Times New Roman" w:hAnsi="Arial" w:cs="Arial"/>
          <w:color w:val="333333"/>
          <w:sz w:val="24"/>
          <w:szCs w:val="24"/>
          <w:lang w:eastAsia="en-CA"/>
        </w:rPr>
        <w:lastRenderedPageBreak/>
        <w:t>Your child: “If I eat this, then next time you’ll be putting a whole pot of cream in.”</w:t>
      </w:r>
      <w:r w:rsidRPr="00252083">
        <w:rPr>
          <w:rFonts w:ascii="Arial" w:eastAsia="Times New Roman" w:hAnsi="Arial" w:cs="Arial"/>
          <w:color w:val="333333"/>
          <w:sz w:val="24"/>
          <w:szCs w:val="24"/>
          <w:lang w:eastAsia="en-CA"/>
        </w:rPr>
        <w:br/>
        <w:t>You: “What matters is right now. I’m guessing it’s really hard for you right now?”</w:t>
      </w:r>
    </w:p>
    <w:p w:rsidR="00252083" w:rsidRPr="00252083" w:rsidRDefault="00252083" w:rsidP="00252083">
      <w:pPr>
        <w:shd w:val="clear" w:color="auto" w:fill="E5E9D0"/>
        <w:spacing w:after="0" w:line="375" w:lineRule="atLeast"/>
        <w:rPr>
          <w:rFonts w:ascii="Arial" w:eastAsia="Times New Roman" w:hAnsi="Arial" w:cs="Arial"/>
          <w:color w:val="333333"/>
          <w:sz w:val="24"/>
          <w:szCs w:val="24"/>
          <w:lang w:eastAsia="en-CA"/>
        </w:rPr>
      </w:pPr>
      <w:r w:rsidRPr="00252083">
        <w:rPr>
          <w:rFonts w:ascii="Arial" w:eastAsia="Times New Roman" w:hAnsi="Arial" w:cs="Arial"/>
          <w:color w:val="333333"/>
          <w:sz w:val="24"/>
          <w:szCs w:val="24"/>
          <w:lang w:eastAsia="en-CA"/>
        </w:rPr>
        <w:t>Your child: [tears</w:t>
      </w:r>
      <w:proofErr w:type="gramStart"/>
      <w:r w:rsidRPr="00252083">
        <w:rPr>
          <w:rFonts w:ascii="Arial" w:eastAsia="Times New Roman" w:hAnsi="Arial" w:cs="Arial"/>
          <w:color w:val="333333"/>
          <w:sz w:val="24"/>
          <w:szCs w:val="24"/>
          <w:lang w:eastAsia="en-CA"/>
        </w:rPr>
        <w:t>]</w:t>
      </w:r>
      <w:proofErr w:type="gramEnd"/>
      <w:r w:rsidRPr="00252083">
        <w:rPr>
          <w:rFonts w:ascii="Arial" w:eastAsia="Times New Roman" w:hAnsi="Arial" w:cs="Arial"/>
          <w:color w:val="333333"/>
          <w:sz w:val="24"/>
          <w:szCs w:val="24"/>
          <w:lang w:eastAsia="en-CA"/>
        </w:rPr>
        <w:br/>
        <w:t xml:space="preserve">You: “May I give you a hug? No? OK, so I just want you to know </w:t>
      </w:r>
      <w:proofErr w:type="gramStart"/>
      <w:r w:rsidRPr="00252083">
        <w:rPr>
          <w:rFonts w:ascii="Arial" w:eastAsia="Times New Roman" w:hAnsi="Arial" w:cs="Arial"/>
          <w:color w:val="333333"/>
          <w:sz w:val="24"/>
          <w:szCs w:val="24"/>
          <w:lang w:eastAsia="en-CA"/>
        </w:rPr>
        <w:t>it’s</w:t>
      </w:r>
      <w:proofErr w:type="gramEnd"/>
      <w:r w:rsidRPr="00252083">
        <w:rPr>
          <w:rFonts w:ascii="Arial" w:eastAsia="Times New Roman" w:hAnsi="Arial" w:cs="Arial"/>
          <w:color w:val="333333"/>
          <w:sz w:val="24"/>
          <w:szCs w:val="24"/>
          <w:lang w:eastAsia="en-CA"/>
        </w:rPr>
        <w:t xml:space="preserve"> normal this is hard. It will pass. It will get easier. I love you. I have learned loads about eating disorders and we’re doing all the right things for you to get your happiness back. Now have a bite. So I was telling you about the dog…”</w:t>
      </w:r>
    </w:p>
    <w:p w:rsidR="00252083" w:rsidRDefault="00252083" w:rsidP="00252083">
      <w:pPr>
        <w:shd w:val="clear" w:color="auto" w:fill="E5E9D0"/>
        <w:spacing w:after="0" w:line="375" w:lineRule="atLeast"/>
        <w:rPr>
          <w:rFonts w:ascii="Arial" w:eastAsia="Times New Roman" w:hAnsi="Arial" w:cs="Arial"/>
          <w:color w:val="333333"/>
          <w:sz w:val="24"/>
          <w:szCs w:val="24"/>
          <w:lang w:eastAsia="en-CA"/>
        </w:rPr>
      </w:pPr>
    </w:p>
    <w:p w:rsidR="00252083" w:rsidRDefault="00252083" w:rsidP="00252083">
      <w:pPr>
        <w:shd w:val="clear" w:color="auto" w:fill="E5E9D0"/>
        <w:spacing w:after="0" w:line="375" w:lineRule="atLeast"/>
        <w:rPr>
          <w:rFonts w:ascii="Arial" w:eastAsia="Times New Roman" w:hAnsi="Arial" w:cs="Arial"/>
          <w:color w:val="333333"/>
          <w:sz w:val="24"/>
          <w:szCs w:val="24"/>
          <w:lang w:eastAsia="en-CA"/>
        </w:rPr>
      </w:pPr>
      <w:r w:rsidRPr="00252083">
        <w:rPr>
          <w:rFonts w:ascii="Arial" w:eastAsia="Times New Roman" w:hAnsi="Arial" w:cs="Arial"/>
          <w:color w:val="333333"/>
          <w:sz w:val="24"/>
          <w:szCs w:val="24"/>
          <w:lang w:eastAsia="en-CA"/>
        </w:rPr>
        <w:t>Any of the responses above could lead to food being eaten. After a while your child might need just one reminder that eating is required. But at the early stages most of us need to be persistent. Accept that resistance is a sign you’re doing exactly what’s needed to carry your child out of the eating-disorder whirlpool.</w:t>
      </w:r>
    </w:p>
    <w:p w:rsidR="00EB6613" w:rsidRDefault="00EB6613" w:rsidP="00252083">
      <w:pPr>
        <w:shd w:val="clear" w:color="auto" w:fill="E5E9D0"/>
        <w:spacing w:after="0" w:line="375" w:lineRule="atLeast"/>
        <w:rPr>
          <w:rFonts w:ascii="Arial" w:eastAsia="Times New Roman" w:hAnsi="Arial" w:cs="Arial"/>
          <w:color w:val="333333"/>
          <w:sz w:val="24"/>
          <w:szCs w:val="24"/>
          <w:lang w:eastAsia="en-CA"/>
        </w:rPr>
      </w:pPr>
    </w:p>
    <w:p w:rsidR="00296A2F" w:rsidRDefault="00252083" w:rsidP="00252083">
      <w:pPr>
        <w:rPr>
          <w:rFonts w:ascii="Arial" w:eastAsia="Times New Roman" w:hAnsi="Arial" w:cs="Arial"/>
          <w:color w:val="333333"/>
          <w:sz w:val="24"/>
          <w:szCs w:val="24"/>
          <w:shd w:val="clear" w:color="auto" w:fill="E5E9D0"/>
          <w:lang w:eastAsia="en-CA"/>
        </w:rPr>
      </w:pPr>
      <w:r w:rsidRPr="00252083">
        <w:rPr>
          <w:rFonts w:ascii="Arial" w:eastAsia="Times New Roman" w:hAnsi="Arial" w:cs="Arial"/>
          <w:color w:val="333333"/>
          <w:sz w:val="24"/>
          <w:szCs w:val="24"/>
          <w:shd w:val="clear" w:color="auto" w:fill="E5E9D0"/>
          <w:lang w:eastAsia="en-CA"/>
        </w:rPr>
        <w:t xml:space="preserve">- See more at: </w:t>
      </w:r>
      <w:hyperlink r:id="rId6" w:history="1">
        <w:r w:rsidR="00EB6613" w:rsidRPr="00D65913">
          <w:rPr>
            <w:rStyle w:val="Hyperlink"/>
            <w:rFonts w:ascii="Arial" w:eastAsia="Times New Roman" w:hAnsi="Arial" w:cs="Arial"/>
            <w:sz w:val="24"/>
            <w:szCs w:val="24"/>
            <w:shd w:val="clear" w:color="auto" w:fill="E5E9D0"/>
            <w:lang w:eastAsia="en-CA"/>
          </w:rPr>
          <w:t>http://www.mirror-mirror.org/getting-your-child-to-eat.htm#sthash.vvXJZieO.dpuf</w:t>
        </w:r>
      </w:hyperlink>
    </w:p>
    <w:p w:rsidR="00EB6613" w:rsidRDefault="00EB6613" w:rsidP="00252083">
      <w:pPr>
        <w:rPr>
          <w:rFonts w:ascii="Arial" w:eastAsia="Times New Roman" w:hAnsi="Arial" w:cs="Arial"/>
          <w:color w:val="333333"/>
          <w:sz w:val="24"/>
          <w:szCs w:val="24"/>
          <w:shd w:val="clear" w:color="auto" w:fill="E5E9D0"/>
          <w:lang w:eastAsia="en-CA"/>
        </w:rPr>
      </w:pPr>
    </w:p>
    <w:p w:rsidR="00EB6613" w:rsidRDefault="00EB6613" w:rsidP="00252083">
      <w:pPr>
        <w:rPr>
          <w:rFonts w:ascii="Arial" w:eastAsia="Times New Roman" w:hAnsi="Arial" w:cs="Arial"/>
          <w:color w:val="333333"/>
          <w:sz w:val="24"/>
          <w:szCs w:val="24"/>
          <w:shd w:val="clear" w:color="auto" w:fill="E5E9D0"/>
          <w:lang w:eastAsia="en-CA"/>
        </w:rPr>
      </w:pPr>
      <w:proofErr w:type="gramStart"/>
      <w:r>
        <w:rPr>
          <w:rFonts w:ascii="Arial" w:eastAsia="Times New Roman" w:hAnsi="Arial" w:cs="Arial"/>
          <w:color w:val="333333"/>
          <w:sz w:val="24"/>
          <w:szCs w:val="24"/>
          <w:shd w:val="clear" w:color="auto" w:fill="E5E9D0"/>
          <w:lang w:eastAsia="en-CA"/>
        </w:rPr>
        <w:t>If your child comments on the fact that you are not eating as much as they are etc.</w:t>
      </w:r>
      <w:proofErr w:type="gramEnd"/>
    </w:p>
    <w:p w:rsidR="00EB6613" w:rsidRPr="00EB6613" w:rsidRDefault="00EB6613" w:rsidP="00EB6613">
      <w:pPr>
        <w:shd w:val="clear" w:color="auto" w:fill="E5E9D0"/>
        <w:spacing w:after="0" w:line="375" w:lineRule="atLeast"/>
        <w:rPr>
          <w:rFonts w:ascii="Arial" w:eastAsia="Times New Roman" w:hAnsi="Arial" w:cs="Arial"/>
          <w:color w:val="333333"/>
          <w:sz w:val="24"/>
          <w:szCs w:val="24"/>
          <w:lang w:eastAsia="en-CA"/>
        </w:rPr>
      </w:pPr>
      <w:r>
        <w:rPr>
          <w:rFonts w:ascii="Arial" w:hAnsi="Arial" w:cs="Arial"/>
          <w:color w:val="141823"/>
          <w:sz w:val="24"/>
          <w:szCs w:val="24"/>
          <w:shd w:val="clear" w:color="auto" w:fill="F6F7F8"/>
        </w:rPr>
        <w:t>"Y</w:t>
      </w:r>
      <w:r w:rsidRPr="00EB6613">
        <w:rPr>
          <w:rFonts w:ascii="Arial" w:hAnsi="Arial" w:cs="Arial"/>
          <w:color w:val="141823"/>
          <w:sz w:val="24"/>
          <w:szCs w:val="24"/>
          <w:shd w:val="clear" w:color="auto" w:fill="F6F7F8"/>
        </w:rPr>
        <w:t>ou are doing what you need to do for your health and I am doing what I need to do for mine."</w:t>
      </w:r>
    </w:p>
    <w:p w:rsidR="00EB6613" w:rsidRDefault="00EB6613" w:rsidP="00252083"/>
    <w:sectPr w:rsidR="00EB6613" w:rsidSect="00296A2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2083"/>
    <w:rsid w:val="00252083"/>
    <w:rsid w:val="00296A2F"/>
    <w:rsid w:val="00B17864"/>
    <w:rsid w:val="00EB661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A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208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252083"/>
  </w:style>
  <w:style w:type="character" w:styleId="Hyperlink">
    <w:name w:val="Hyperlink"/>
    <w:basedOn w:val="DefaultParagraphFont"/>
    <w:uiPriority w:val="99"/>
    <w:unhideWhenUsed/>
    <w:rsid w:val="00252083"/>
    <w:rPr>
      <w:color w:val="0000FF"/>
      <w:u w:val="single"/>
    </w:rPr>
  </w:style>
</w:styles>
</file>

<file path=word/webSettings.xml><?xml version="1.0" encoding="utf-8"?>
<w:webSettings xmlns:r="http://schemas.openxmlformats.org/officeDocument/2006/relationships" xmlns:w="http://schemas.openxmlformats.org/wordprocessingml/2006/main">
  <w:divs>
    <w:div w:id="185153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rror-mirror.org/getting-your-child-to-eat.htm#sthash.vvXJZieO.dpuf" TargetMode="External"/><Relationship Id="rId5" Type="http://schemas.openxmlformats.org/officeDocument/2006/relationships/hyperlink" Target="https://www.facebook.com/groups/EatingDisorderParentSupport.E/" TargetMode="External"/><Relationship Id="rId4" Type="http://schemas.openxmlformats.org/officeDocument/2006/relationships/hyperlink" Target="http://www.feast-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439</Words>
  <Characters>2508</Characters>
  <Application>Microsoft Office Word</Application>
  <DocSecurity>0</DocSecurity>
  <Lines>20</Lines>
  <Paragraphs>5</Paragraphs>
  <ScaleCrop>false</ScaleCrop>
  <Company/>
  <LinksUpToDate>false</LinksUpToDate>
  <CharactersWithSpaces>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2016-04-03T16:48:00Z</dcterms:created>
  <dcterms:modified xsi:type="dcterms:W3CDTF">2016-04-21T14:37:00Z</dcterms:modified>
</cp:coreProperties>
</file>